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E1140" w14:textId="7E9B2973" w:rsidR="00084CA1" w:rsidRDefault="00084CA1" w:rsidP="00084CA1">
      <w:pPr>
        <w:spacing w:after="0"/>
        <w:jc w:val="center"/>
        <w:rPr>
          <w:b/>
          <w:sz w:val="32"/>
          <w:szCs w:val="32"/>
        </w:rPr>
      </w:pPr>
      <w:r>
        <w:rPr>
          <w:b/>
          <w:sz w:val="32"/>
          <w:szCs w:val="32"/>
        </w:rPr>
        <w:t>2018 PVCRA MULE COOKOFF MULE AND DONKEY SHOW</w:t>
      </w:r>
    </w:p>
    <w:p w14:paraId="49BD9D62" w14:textId="3BC3D387" w:rsidR="008C4AA2" w:rsidRDefault="008C4AA2" w:rsidP="008C4AA2">
      <w:pPr>
        <w:spacing w:after="0"/>
        <w:jc w:val="center"/>
        <w:rPr>
          <w:b/>
        </w:rPr>
      </w:pPr>
      <w:r>
        <w:rPr>
          <w:b/>
        </w:rPr>
        <w:t>June 22, 23, 24, 2018</w:t>
      </w:r>
    </w:p>
    <w:p w14:paraId="3528CD5C" w14:textId="07685CD2" w:rsidR="008C4AA2" w:rsidRPr="00EB7DAD" w:rsidRDefault="00084CA1" w:rsidP="008C4AA2">
      <w:pPr>
        <w:spacing w:after="0"/>
        <w:jc w:val="center"/>
        <w:rPr>
          <w:b/>
        </w:rPr>
      </w:pPr>
      <w:r w:rsidRPr="00EB7DAD">
        <w:rPr>
          <w:b/>
        </w:rPr>
        <w:t>Show Manager Philip Easley</w:t>
      </w:r>
      <w:r w:rsidR="00453B3E" w:rsidRPr="00EB7DAD">
        <w:rPr>
          <w:b/>
        </w:rPr>
        <w:t xml:space="preserve"> (</w:t>
      </w:r>
      <w:proofErr w:type="spellStart"/>
      <w:r w:rsidR="00453B3E" w:rsidRPr="00EB7DAD">
        <w:rPr>
          <w:b/>
        </w:rPr>
        <w:t>Hm</w:t>
      </w:r>
      <w:proofErr w:type="spellEnd"/>
      <w:r w:rsidR="00453B3E" w:rsidRPr="00EB7DAD">
        <w:rPr>
          <w:b/>
        </w:rPr>
        <w:t xml:space="preserve"> 530-477-6806/Cell 530-923-0252)</w:t>
      </w:r>
    </w:p>
    <w:p w14:paraId="1D4189C9" w14:textId="764FB59D" w:rsidR="00084CA1" w:rsidRPr="008C4AA2" w:rsidRDefault="00084CA1" w:rsidP="00084CA1">
      <w:pPr>
        <w:spacing w:after="0"/>
        <w:jc w:val="center"/>
        <w:rPr>
          <w:b/>
        </w:rPr>
      </w:pPr>
    </w:p>
    <w:p w14:paraId="6AF740D1" w14:textId="54B93AC8" w:rsidR="00084CA1" w:rsidRPr="00393083" w:rsidRDefault="00393083" w:rsidP="00084CA1">
      <w:pPr>
        <w:spacing w:after="0"/>
      </w:pPr>
      <w:r w:rsidRPr="00393083">
        <w:t xml:space="preserve">    </w:t>
      </w:r>
      <w:r w:rsidR="00084CA1" w:rsidRPr="00393083">
        <w:t>Welcome to the 2018 Penn Valley Community Rodeo Association Mule Cookoff Mule and Donkey Show</w:t>
      </w:r>
      <w:r w:rsidR="005B6AE8">
        <w:t xml:space="preserve"> at the Penn Valley Rodeo Grounds, 10513 </w:t>
      </w:r>
      <w:proofErr w:type="spellStart"/>
      <w:r w:rsidR="005B6AE8">
        <w:t>Spenceville</w:t>
      </w:r>
      <w:proofErr w:type="spellEnd"/>
      <w:r w:rsidR="005B6AE8">
        <w:t xml:space="preserve"> Rd, Penn Valley, Ca</w:t>
      </w:r>
      <w:r w:rsidR="00084CA1" w:rsidRPr="00393083">
        <w:t xml:space="preserve">.  </w:t>
      </w:r>
    </w:p>
    <w:p w14:paraId="5DDC94E7" w14:textId="7EEC199D" w:rsidR="00393083" w:rsidRDefault="00393083" w:rsidP="00084CA1">
      <w:pPr>
        <w:spacing w:after="0"/>
      </w:pPr>
      <w:r w:rsidRPr="00393083">
        <w:t xml:space="preserve">    This Mule and Donkey show has been slowly growing into success each year.  There are a few changes this year.  One is we are giving out an Adult High Point Mule </w:t>
      </w:r>
      <w:r w:rsidR="00A94D53">
        <w:t>(</w:t>
      </w:r>
      <w:r w:rsidRPr="00393083">
        <w:t>or Donkey</w:t>
      </w:r>
      <w:r w:rsidR="00A94D53">
        <w:t>)</w:t>
      </w:r>
      <w:r w:rsidRPr="00393083">
        <w:t xml:space="preserve"> award of a .22 LR Ruger Blackhawk Single Action Revolver</w:t>
      </w:r>
      <w:r>
        <w:t xml:space="preserve">.  The mule owner must be 21 years of age or older and qualify legally to receive a handgun according to California Law. </w:t>
      </w:r>
    </w:p>
    <w:p w14:paraId="68989DDE" w14:textId="36572A8F" w:rsidR="00393083" w:rsidRDefault="00393083" w:rsidP="00084CA1">
      <w:pPr>
        <w:spacing w:after="0"/>
      </w:pPr>
      <w:r>
        <w:t xml:space="preserve">    </w:t>
      </w:r>
      <w:r w:rsidR="00DA04D9">
        <w:t>T</w:t>
      </w:r>
      <w:r>
        <w:t xml:space="preserve">he High Point Adult Packer that is 18 years or older that legally qualifies under California Laws to receive a rifle, will receive </w:t>
      </w:r>
      <w:r w:rsidR="00A94D53">
        <w:t>a Break Down Ruger .22 LR semiautomatic rifle.  Breaks down small enough to put in pack boxes.</w:t>
      </w:r>
      <w:r w:rsidR="00DA04D9">
        <w:t xml:space="preserve">  To win the high point packer you must enter all of the classes you qualify for.</w:t>
      </w:r>
      <w:r w:rsidR="00A94D53">
        <w:t xml:space="preserve"> </w:t>
      </w:r>
    </w:p>
    <w:p w14:paraId="45E929DC" w14:textId="2DA0C883" w:rsidR="00A94D53" w:rsidRDefault="00A94D53" w:rsidP="00084CA1">
      <w:pPr>
        <w:spacing w:after="0"/>
      </w:pPr>
      <w:r>
        <w:t xml:space="preserve">    On the two High Point Awards involving the handgun and rifle, if the high point mule owner, donkey owner, or adult packer does not qualify to receive a firearm, the award will go to the next lower placing on points.  Any ties will be broke</w:t>
      </w:r>
      <w:r w:rsidR="00DA04D9">
        <w:t>n</w:t>
      </w:r>
      <w:r>
        <w:t xml:space="preserve"> by a coin toss at the awards ceremony at the end of the Sunday show. If from outside the area, the firearm will be sent to a firearms dealer near you for a DROS to be completed and waiting period to be done.</w:t>
      </w:r>
      <w:r w:rsidR="00DA04D9">
        <w:t xml:space="preserve"> If done locally, the DROS will be done through the local firearms dealer.</w:t>
      </w:r>
    </w:p>
    <w:p w14:paraId="0C390F94" w14:textId="2D587333" w:rsidR="00DA04D9" w:rsidRDefault="00DA04D9" w:rsidP="00084CA1">
      <w:pPr>
        <w:spacing w:after="0"/>
      </w:pPr>
      <w:r>
        <w:t xml:space="preserve">    These awards will be given in addition to the normal Champion Division Awards.</w:t>
      </w:r>
    </w:p>
    <w:p w14:paraId="35484358" w14:textId="2A1FB644" w:rsidR="00DA04D9" w:rsidRDefault="00DA04D9" w:rsidP="00084CA1">
      <w:pPr>
        <w:spacing w:after="0"/>
      </w:pPr>
      <w:r>
        <w:t xml:space="preserve">    The Judges this year will be Chris </w:t>
      </w:r>
      <w:proofErr w:type="spellStart"/>
      <w:r>
        <w:t>Buginen</w:t>
      </w:r>
      <w:proofErr w:type="spellEnd"/>
      <w:r>
        <w:t xml:space="preserve"> as the Performance Judge and Kathy Rhode will be the Packing judge.  </w:t>
      </w:r>
      <w:r w:rsidR="005B6AE8">
        <w:t xml:space="preserve">AMA Show Reps will be </w:t>
      </w:r>
      <w:proofErr w:type="spellStart"/>
      <w:r w:rsidR="005B6AE8">
        <w:t>JoDe</w:t>
      </w:r>
      <w:proofErr w:type="spellEnd"/>
      <w:r w:rsidR="005B6AE8">
        <w:t xml:space="preserve"> Collins and Joe Gonzales.  </w:t>
      </w:r>
    </w:p>
    <w:p w14:paraId="6556362D" w14:textId="17E42A8A" w:rsidR="00DA04D9" w:rsidRDefault="00DA04D9" w:rsidP="00084CA1">
      <w:pPr>
        <w:spacing w:after="0"/>
      </w:pPr>
      <w:r>
        <w:t xml:space="preserve">    The Show Secretary this year is Patty Wilkins.  She has the points now down to a science with her computer.  Done much quicker and accurately than in previous years.</w:t>
      </w:r>
    </w:p>
    <w:p w14:paraId="2740B764" w14:textId="72AF0415" w:rsidR="00DA04D9" w:rsidRDefault="00DA04D9" w:rsidP="00084CA1">
      <w:pPr>
        <w:spacing w:after="0"/>
      </w:pPr>
      <w:r>
        <w:t xml:space="preserve">    There will be free camping on the grounds</w:t>
      </w:r>
      <w:r w:rsidR="008C4AA2">
        <w:t xml:space="preserve"> beginning Thursday, June 21</w:t>
      </w:r>
      <w:r>
        <w:t>.</w:t>
      </w:r>
      <w:r w:rsidR="008C4AA2">
        <w:t xml:space="preserve"> All riders must sign release.</w:t>
      </w:r>
      <w:bookmarkStart w:id="0" w:name="_GoBack"/>
      <w:bookmarkEnd w:id="0"/>
      <w:r>
        <w:t xml:space="preserve">  We will try to keep the gate closed but not locked at night to prevent escape by naughty horses, mules, donkeys, or cattle. There is a $20 fee </w:t>
      </w:r>
      <w:r w:rsidR="00691315">
        <w:t xml:space="preserve">per animal for stalls and pens.  We will have a limited number of 12’x12’ portable stalls and larger pens on the grounds.  We will try to give priority of the 12x12 foot pens to the jacks.  Please try and let us know in advance of the show so we can be prepared for special accommodations. </w:t>
      </w:r>
    </w:p>
    <w:p w14:paraId="3C8B5681" w14:textId="28375CB0" w:rsidR="00691315" w:rsidRDefault="00691315" w:rsidP="00084CA1">
      <w:pPr>
        <w:spacing w:after="0"/>
      </w:pPr>
      <w:r>
        <w:t xml:space="preserve">    We are not charging late fees this year, but please try to get your entries in early if you can.  Will help to streamline the entry process.  </w:t>
      </w:r>
    </w:p>
    <w:p w14:paraId="6EEBA5A0" w14:textId="4AC85B22" w:rsidR="00691315" w:rsidRDefault="00691315" w:rsidP="00084CA1">
      <w:pPr>
        <w:spacing w:after="0"/>
      </w:pPr>
      <w:r>
        <w:t xml:space="preserve">   Drug Fees are only charged on the animal, not on the number of performance classes.  </w:t>
      </w:r>
      <w:proofErr w:type="gramStart"/>
      <w:r>
        <w:t>Also</w:t>
      </w:r>
      <w:proofErr w:type="gramEnd"/>
      <w:r>
        <w:t xml:space="preserve"> are only charged if your animal is in a class judged by a carded judge.  </w:t>
      </w:r>
    </w:p>
    <w:p w14:paraId="723821D3" w14:textId="56A92D4E" w:rsidR="00691315" w:rsidRDefault="00691315" w:rsidP="005B6AE8">
      <w:pPr>
        <w:spacing w:after="0"/>
      </w:pPr>
      <w:r>
        <w:t xml:space="preserve">    Cattle Fees are charged on each cattle class.  The Friday evening cattle classes are $20 each but the Saturday Morning cattle classes are only $10 each.  Cattle classes are expensive to put on.  We try to be fair and keep the cost down.  On Friday evening classes, please do not forget to pay your cattle fees.  That insures the future of cattle classes. </w:t>
      </w:r>
    </w:p>
    <w:p w14:paraId="11AF8589" w14:textId="061A6AEA" w:rsidR="005B6AE8" w:rsidRDefault="005B6AE8" w:rsidP="005B6AE8">
      <w:pPr>
        <w:spacing w:after="0"/>
      </w:pPr>
      <w:r>
        <w:t xml:space="preserve">    Saturday </w:t>
      </w:r>
      <w:proofErr w:type="gramStart"/>
      <w:r>
        <w:t>evening</w:t>
      </w:r>
      <w:proofErr w:type="gramEnd"/>
      <w:r>
        <w:t xml:space="preserve"> we will hold a potluck dinner with the PVCRA providing BBQ hamburgers and maybe hotdogs.  May even have some local music during dinner.</w:t>
      </w:r>
    </w:p>
    <w:p w14:paraId="32EBB88A" w14:textId="54CB552A" w:rsidR="005B6AE8" w:rsidRDefault="005B6AE8" w:rsidP="005B6AE8">
      <w:pPr>
        <w:spacing w:after="0"/>
      </w:pPr>
      <w:r>
        <w:t xml:space="preserve">    Please fill out the judge’s evaluations and turn them in.</w:t>
      </w:r>
    </w:p>
    <w:p w14:paraId="178F16F5" w14:textId="53CB174E" w:rsidR="005B6AE8" w:rsidRDefault="005B6AE8" w:rsidP="005B6AE8">
      <w:pPr>
        <w:spacing w:after="0"/>
      </w:pPr>
      <w:r>
        <w:t xml:space="preserve">    The High Point an Champion Awards will be given out at the Awards Ceremony at the end of the Sunday Afternoon Show.  Will see you there…</w:t>
      </w:r>
      <w:proofErr w:type="gramStart"/>
      <w:r>
        <w:t>…..</w:t>
      </w:r>
      <w:proofErr w:type="gramEnd"/>
    </w:p>
    <w:p w14:paraId="333BDBFC" w14:textId="3CF6F0BA" w:rsidR="005B6AE8" w:rsidRPr="00393083" w:rsidRDefault="005B6AE8" w:rsidP="005B6AE8">
      <w:pPr>
        <w:spacing w:after="0"/>
      </w:pPr>
      <w:r>
        <w:t xml:space="preserve">     </w:t>
      </w:r>
    </w:p>
    <w:sectPr w:rsidR="005B6AE8" w:rsidRPr="00393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A1"/>
    <w:rsid w:val="00084CA1"/>
    <w:rsid w:val="00393083"/>
    <w:rsid w:val="00453B3E"/>
    <w:rsid w:val="004F1D66"/>
    <w:rsid w:val="005B6AE8"/>
    <w:rsid w:val="00691315"/>
    <w:rsid w:val="008C4AA2"/>
    <w:rsid w:val="00A94D53"/>
    <w:rsid w:val="00CB3A3A"/>
    <w:rsid w:val="00DA04D9"/>
    <w:rsid w:val="00EB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A2BD"/>
  <w15:chartTrackingRefBased/>
  <w15:docId w15:val="{4119EF56-669E-4822-898A-3C445236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Easley</dc:creator>
  <cp:keywords/>
  <dc:description/>
  <cp:lastModifiedBy>Philip Easley</cp:lastModifiedBy>
  <cp:revision>2</cp:revision>
  <dcterms:created xsi:type="dcterms:W3CDTF">2018-04-26T20:08:00Z</dcterms:created>
  <dcterms:modified xsi:type="dcterms:W3CDTF">2018-04-26T21:23:00Z</dcterms:modified>
</cp:coreProperties>
</file>